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0D09C" w14:textId="75695384" w:rsidR="007C6AF5" w:rsidRDefault="007C6AF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</w:p>
    <w:p w14:paraId="64B5EA5C" w14:textId="77777777" w:rsidR="00BA0E4A" w:rsidRDefault="00BA0E4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</w:p>
    <w:p w14:paraId="36D0DDA8" w14:textId="7198F375" w:rsidR="002F3076" w:rsidRDefault="0094484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Додаток 6</w:t>
      </w:r>
    </w:p>
    <w:p w14:paraId="05D44CE1" w14:textId="77777777" w:rsidR="002F3076" w:rsidRDefault="0094484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 Публічного договору</w:t>
      </w:r>
    </w:p>
    <w:p w14:paraId="3C95F4DB" w14:textId="5A8530D5" w:rsidR="002F3076" w:rsidRPr="00AC35DA" w:rsidRDefault="0094484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</w:rPr>
        <w:t xml:space="preserve">«Про надання телекомунікаційних послуг» від </w:t>
      </w:r>
      <w:r w:rsidR="006C2A4C" w:rsidRPr="006C2A4C">
        <w:rPr>
          <w:rFonts w:ascii="Times New Roman" w:eastAsia="Times New Roman" w:hAnsi="Times New Roman" w:cs="Times New Roman"/>
          <w:lang w:val="ru-RU"/>
        </w:rPr>
        <w:t>01</w:t>
      </w:r>
      <w:r>
        <w:rPr>
          <w:rFonts w:ascii="Times New Roman" w:eastAsia="Times New Roman" w:hAnsi="Times New Roman" w:cs="Times New Roman"/>
          <w:color w:val="000000"/>
        </w:rPr>
        <w:t>.</w:t>
      </w:r>
      <w:r w:rsidR="001167DB">
        <w:rPr>
          <w:rFonts w:ascii="Times New Roman" w:eastAsia="Times New Roman" w:hAnsi="Times New Roman" w:cs="Times New Roman"/>
          <w:color w:val="000000"/>
          <w:lang w:val="ru-RU"/>
        </w:rPr>
        <w:t>0</w:t>
      </w:r>
      <w:r w:rsidR="006C2A4C" w:rsidRPr="006C2A4C">
        <w:rPr>
          <w:rFonts w:ascii="Times New Roman" w:eastAsia="Times New Roman" w:hAnsi="Times New Roman" w:cs="Times New Roman"/>
          <w:color w:val="000000"/>
          <w:lang w:val="ru-RU"/>
        </w:rPr>
        <w:t>9</w:t>
      </w:r>
      <w:r>
        <w:rPr>
          <w:rFonts w:ascii="Times New Roman" w:eastAsia="Times New Roman" w:hAnsi="Times New Roman" w:cs="Times New Roman"/>
          <w:color w:val="000000"/>
        </w:rPr>
        <w:t>.20</w:t>
      </w:r>
      <w:r>
        <w:rPr>
          <w:rFonts w:ascii="Times New Roman" w:eastAsia="Times New Roman" w:hAnsi="Times New Roman" w:cs="Times New Roman"/>
        </w:rPr>
        <w:t>2</w:t>
      </w:r>
      <w:r w:rsidR="0036334E">
        <w:rPr>
          <w:rFonts w:ascii="Times New Roman" w:eastAsia="Times New Roman" w:hAnsi="Times New Roman" w:cs="Times New Roman"/>
          <w:lang w:val="ru-RU"/>
        </w:rPr>
        <w:t>5</w:t>
      </w:r>
    </w:p>
    <w:p w14:paraId="12756A14" w14:textId="1C940D08" w:rsidR="004C6426" w:rsidRDefault="004C642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6C4A91F" w14:textId="77777777" w:rsidR="007C6AF5" w:rsidRPr="004C6426" w:rsidRDefault="007C6A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90A9600" w14:textId="23DDE3B5" w:rsidR="002F3076" w:rsidRDefault="009448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ТАРИФИ</w:t>
      </w:r>
    </w:p>
    <w:p w14:paraId="46293632" w14:textId="77777777" w:rsidR="002F3076" w:rsidRDefault="009448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(специфікація телекомунікаційних послуг)</w:t>
      </w:r>
    </w:p>
    <w:p w14:paraId="3610FED8" w14:textId="77777777" w:rsidR="002F3076" w:rsidRDefault="002F30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14:paraId="450D86C6" w14:textId="77777777" w:rsidR="002F3076" w:rsidRDefault="009448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ЗАГАЛЬНІ ПОЛОЖЕННЯ</w:t>
      </w:r>
    </w:p>
    <w:p w14:paraId="32F83FC2" w14:textId="77777777" w:rsidR="002F3076" w:rsidRDefault="009448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1.1. Ці тарифи є невід’ємною частиною Публічного договору № 1 про надання телекомунікаційних послуг від 01.09.2012 року. </w:t>
      </w:r>
    </w:p>
    <w:p w14:paraId="78B2C98B" w14:textId="77777777" w:rsidR="002F3076" w:rsidRDefault="009448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1.2. На період проведення акцій або інших заходів відповідним наказом по підприємству вводиться в дію спеціальні умови або інший документ, що регламентує проведення акції та тарифи, що діють під час конкретної акції.  </w:t>
      </w:r>
    </w:p>
    <w:p w14:paraId="348946F7" w14:textId="77777777" w:rsidR="002F3076" w:rsidRDefault="002F30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tbl>
      <w:tblPr>
        <w:tblStyle w:val="a5"/>
        <w:tblW w:w="9421" w:type="dxa"/>
        <w:tblInd w:w="17" w:type="dxa"/>
        <w:tblBorders>
          <w:top w:val="single" w:sz="6" w:space="0" w:color="3366FF"/>
          <w:left w:val="single" w:sz="6" w:space="0" w:color="3366FF"/>
          <w:bottom w:val="single" w:sz="6" w:space="0" w:color="3366FF"/>
          <w:right w:val="single" w:sz="6" w:space="0" w:color="3366FF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85"/>
        <w:gridCol w:w="2293"/>
        <w:gridCol w:w="3143"/>
      </w:tblGrid>
      <w:tr w:rsidR="002F3076" w14:paraId="1003F94B" w14:textId="77777777">
        <w:trPr>
          <w:trHeight w:val="120"/>
        </w:trPr>
        <w:tc>
          <w:tcPr>
            <w:tcW w:w="9421" w:type="dxa"/>
            <w:gridSpan w:val="3"/>
            <w:tcBorders>
              <w:top w:val="nil"/>
              <w:left w:val="nil"/>
              <w:bottom w:val="single" w:sz="6" w:space="0" w:color="666666"/>
              <w:right w:val="nil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11745085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Необмежені тарифні пакети при підключенні</w:t>
            </w:r>
          </w:p>
          <w:p w14:paraId="3641A92D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по технології Gigabit Ethernet для багатоповерхівок</w:t>
            </w:r>
          </w:p>
        </w:tc>
      </w:tr>
      <w:tr w:rsidR="002F3076" w14:paraId="33C893B3" w14:textId="77777777">
        <w:trPr>
          <w:trHeight w:val="120"/>
        </w:trPr>
        <w:tc>
          <w:tcPr>
            <w:tcW w:w="3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037F72D7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Пакет </w:t>
            </w:r>
          </w:p>
        </w:tc>
        <w:tc>
          <w:tcPr>
            <w:tcW w:w="22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4B65453F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Швидкість вхідна/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вихідна,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іт/с</w:t>
            </w:r>
          </w:p>
        </w:tc>
        <w:tc>
          <w:tcPr>
            <w:tcW w:w="31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071E62FF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Абонентська плата,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грн/міс</w:t>
            </w:r>
          </w:p>
        </w:tc>
      </w:tr>
      <w:tr w:rsidR="002F3076" w14:paraId="6637F022" w14:textId="77777777">
        <w:tc>
          <w:tcPr>
            <w:tcW w:w="3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66AE0917" w14:textId="73758C32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Необмежений – 100 </w:t>
            </w:r>
            <w:r w:rsidR="00F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Мбіт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22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3D9F95FE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100</w:t>
            </w:r>
          </w:p>
        </w:tc>
        <w:tc>
          <w:tcPr>
            <w:tcW w:w="31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2E49F48F" w14:textId="6E214369" w:rsidR="002F3076" w:rsidRDefault="00944844" w:rsidP="009D6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D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2F3076" w14:paraId="628AE003" w14:textId="77777777">
        <w:trPr>
          <w:trHeight w:val="120"/>
        </w:trPr>
        <w:tc>
          <w:tcPr>
            <w:tcW w:w="9421" w:type="dxa"/>
            <w:gridSpan w:val="3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0B042E8F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14:paraId="3A7ACE22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Необмежені тарифні пакети при підключенні</w:t>
            </w:r>
          </w:p>
          <w:p w14:paraId="1442D24F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по оптичному волокну для приватного сектору</w:t>
            </w:r>
            <w:r w:rsidR="000616E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в м. Ромни</w:t>
            </w:r>
          </w:p>
        </w:tc>
      </w:tr>
      <w:tr w:rsidR="002F3076" w14:paraId="5A6E8EE3" w14:textId="77777777">
        <w:tc>
          <w:tcPr>
            <w:tcW w:w="3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04C0BF97" w14:textId="4DFADF19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Необмежений – </w:t>
            </w:r>
            <w:r w:rsidR="007C6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Мб</w:t>
            </w:r>
            <w:r w:rsidR="00F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22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7182B7EE" w14:textId="2D772231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6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3ED70884" w14:textId="3A943FD6" w:rsidR="002F3076" w:rsidRDefault="00AD7925" w:rsidP="009D6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9D6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9448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4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2F3076" w14:paraId="579CAF85" w14:textId="77777777">
        <w:tc>
          <w:tcPr>
            <w:tcW w:w="3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5E6C799F" w14:textId="39D2124C" w:rsidR="002F3076" w:rsidRPr="006A70A9" w:rsidRDefault="00944844" w:rsidP="00F7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Необмежений – </w:t>
            </w:r>
            <w:r w:rsidR="00F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F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22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0282BCD4" w14:textId="71A38A8F" w:rsidR="002F3076" w:rsidRPr="00D24109" w:rsidRDefault="00944844" w:rsidP="00D24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F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2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bookmarkStart w:id="0" w:name="_GoBack"/>
            <w:bookmarkEnd w:id="0"/>
          </w:p>
        </w:tc>
        <w:tc>
          <w:tcPr>
            <w:tcW w:w="31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6C92D25A" w14:textId="18728DF7" w:rsidR="002F3076" w:rsidRDefault="00944844" w:rsidP="009D6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2F3076" w14:paraId="16DF43D8" w14:textId="77777777">
        <w:tc>
          <w:tcPr>
            <w:tcW w:w="9421" w:type="dxa"/>
            <w:gridSpan w:val="3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6825BB8E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14:paraId="0A99209D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Необмежені тарифні пакети для багатоповерхівок</w:t>
            </w:r>
          </w:p>
          <w:p w14:paraId="2F84DB56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 вул. Київська (район Молокозаводу)</w:t>
            </w:r>
          </w:p>
        </w:tc>
      </w:tr>
      <w:tr w:rsidR="002F3076" w14:paraId="0257DD03" w14:textId="77777777">
        <w:tc>
          <w:tcPr>
            <w:tcW w:w="3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0CD8CAB3" w14:textId="33E55C74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Необмежений – 100 </w:t>
            </w:r>
            <w:r w:rsidR="00F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Мбіт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22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73E4F65D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100</w:t>
            </w:r>
          </w:p>
        </w:tc>
        <w:tc>
          <w:tcPr>
            <w:tcW w:w="31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31CC369C" w14:textId="704893C1" w:rsidR="002F3076" w:rsidRDefault="00F46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  <w:r w:rsidR="0094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</w:tbl>
    <w:p w14:paraId="7FC66380" w14:textId="77777777" w:rsidR="002F3076" w:rsidRDefault="002F30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78E4142B" w14:textId="77777777" w:rsidR="002F3076" w:rsidRDefault="002F30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60E6B153" w14:textId="77777777" w:rsidR="002F3076" w:rsidRDefault="002F30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0D2DB929" w14:textId="77777777" w:rsidR="002F3076" w:rsidRDefault="009448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Необмежені тарифні пакети при підключенні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технології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EPON для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РОМЕНСЬКОГО РАЙОНУ</w:t>
      </w:r>
    </w:p>
    <w:tbl>
      <w:tblPr>
        <w:tblStyle w:val="a6"/>
        <w:tblW w:w="9421" w:type="dxa"/>
        <w:tblInd w:w="17" w:type="dxa"/>
        <w:tblBorders>
          <w:top w:val="single" w:sz="6" w:space="0" w:color="3366FF"/>
          <w:left w:val="single" w:sz="6" w:space="0" w:color="3366FF"/>
          <w:bottom w:val="single" w:sz="6" w:space="0" w:color="3366FF"/>
          <w:right w:val="single" w:sz="6" w:space="0" w:color="3366FF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85"/>
        <w:gridCol w:w="2293"/>
        <w:gridCol w:w="3143"/>
      </w:tblGrid>
      <w:tr w:rsidR="002F3076" w14:paraId="378C6654" w14:textId="77777777">
        <w:tc>
          <w:tcPr>
            <w:tcW w:w="3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2E2524F9" w14:textId="4CEE04CB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Необмежений – </w:t>
            </w:r>
            <w:r w:rsidR="00AC3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  <w:r w:rsidR="00F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Мбіт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22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62083E72" w14:textId="5343C0FB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AC3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1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71507B05" w14:textId="551CF11B" w:rsidR="002F3076" w:rsidRDefault="00944844" w:rsidP="00A6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65B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</w:tbl>
    <w:p w14:paraId="16E44D5B" w14:textId="723B527A" w:rsidR="002F3076" w:rsidRDefault="002F30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68D7F7B2" w14:textId="77777777" w:rsidR="004C6426" w:rsidRDefault="004C642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8"/>
        <w:tblW w:w="9421" w:type="dxa"/>
        <w:tblInd w:w="25" w:type="dxa"/>
        <w:tblBorders>
          <w:top w:val="single" w:sz="6" w:space="0" w:color="3366FF"/>
          <w:left w:val="single" w:sz="6" w:space="0" w:color="3366FF"/>
          <w:bottom w:val="single" w:sz="6" w:space="0" w:color="3366FF"/>
          <w:right w:val="single" w:sz="6" w:space="0" w:color="3366FF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85"/>
        <w:gridCol w:w="2293"/>
        <w:gridCol w:w="3143"/>
      </w:tblGrid>
      <w:tr w:rsidR="002F3076" w14:paraId="5799F92F" w14:textId="77777777" w:rsidTr="004C6426">
        <w:tc>
          <w:tcPr>
            <w:tcW w:w="9421" w:type="dxa"/>
            <w:gridSpan w:val="3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054F8B27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Необмежені тарифні пакети для офісів</w:t>
            </w:r>
          </w:p>
        </w:tc>
      </w:tr>
      <w:tr w:rsidR="002F3076" w14:paraId="00B6874E" w14:textId="77777777" w:rsidTr="004C6426">
        <w:tc>
          <w:tcPr>
            <w:tcW w:w="3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52DC168F" w14:textId="6A27A4AD" w:rsidR="002F3076" w:rsidRDefault="00944844" w:rsidP="00363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Необмежений – </w:t>
            </w:r>
            <w:r w:rsidR="0036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F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Мбіт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22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605A3E5E" w14:textId="47386C4C" w:rsidR="002F3076" w:rsidRDefault="00944844" w:rsidP="00363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36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011794DD" w14:textId="31629089" w:rsidR="002F3076" w:rsidRDefault="00944844" w:rsidP="00363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633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F3076" w14:paraId="2A0DFF69" w14:textId="77777777" w:rsidTr="004C6426">
        <w:tc>
          <w:tcPr>
            <w:tcW w:w="3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75716478" w14:textId="219B9FC6" w:rsidR="002F3076" w:rsidRDefault="00944844" w:rsidP="00363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Необмежений – </w:t>
            </w:r>
            <w:r w:rsidR="0036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  <w:r w:rsidR="00F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Мбіт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22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1A285095" w14:textId="64EA8484" w:rsidR="002F3076" w:rsidRDefault="00944844" w:rsidP="00363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36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1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17A82E89" w14:textId="646212FD" w:rsidR="002F3076" w:rsidRDefault="00363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94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F3076" w14:paraId="514CC96D" w14:textId="77777777" w:rsidTr="004C6426">
        <w:tc>
          <w:tcPr>
            <w:tcW w:w="9421" w:type="dxa"/>
            <w:gridSpan w:val="3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760C171D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8DFA7AC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730604E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25EB5C9D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Необмежені тарифні пакети для підприємств</w:t>
            </w:r>
          </w:p>
        </w:tc>
      </w:tr>
      <w:tr w:rsidR="002F3076" w14:paraId="418EFE99" w14:textId="77777777" w:rsidTr="004C6426">
        <w:tc>
          <w:tcPr>
            <w:tcW w:w="3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09D84500" w14:textId="3AF7AE86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Необмежений – 10 </w:t>
            </w:r>
            <w:r w:rsidR="00F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Мбіт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22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48DBC1C7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</w:t>
            </w:r>
          </w:p>
        </w:tc>
        <w:tc>
          <w:tcPr>
            <w:tcW w:w="31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31A5D2A6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F3076" w14:paraId="55635299" w14:textId="77777777" w:rsidTr="004C6426">
        <w:tc>
          <w:tcPr>
            <w:tcW w:w="3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25CA1AAF" w14:textId="1FECBAB6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Необмежений – 20 </w:t>
            </w:r>
            <w:r w:rsidR="00F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Мбіт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22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556E8304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20</w:t>
            </w:r>
          </w:p>
        </w:tc>
        <w:tc>
          <w:tcPr>
            <w:tcW w:w="31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0BA50952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300.00</w:t>
            </w:r>
          </w:p>
        </w:tc>
      </w:tr>
      <w:tr w:rsidR="002F3076" w14:paraId="357E2AA8" w14:textId="77777777" w:rsidTr="004C6426">
        <w:tc>
          <w:tcPr>
            <w:tcW w:w="3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5E64A02E" w14:textId="0356B753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Необмежений – 50 </w:t>
            </w:r>
            <w:r w:rsidR="00F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Мбіт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22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5561F46E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50</w:t>
            </w:r>
          </w:p>
        </w:tc>
        <w:tc>
          <w:tcPr>
            <w:tcW w:w="31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29EAF322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500.00</w:t>
            </w:r>
          </w:p>
        </w:tc>
      </w:tr>
      <w:tr w:rsidR="002F3076" w14:paraId="6620811D" w14:textId="77777777" w:rsidTr="004C6426">
        <w:tc>
          <w:tcPr>
            <w:tcW w:w="3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44373790" w14:textId="0B03D0F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Необмежений – 100 </w:t>
            </w:r>
            <w:r w:rsidR="00F7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Мбіт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22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155B6290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100</w:t>
            </w:r>
          </w:p>
        </w:tc>
        <w:tc>
          <w:tcPr>
            <w:tcW w:w="31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6DE0DA38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600.00</w:t>
            </w:r>
          </w:p>
        </w:tc>
      </w:tr>
    </w:tbl>
    <w:p w14:paraId="08062F99" w14:textId="77777777" w:rsidR="002F3076" w:rsidRDefault="002F3076">
      <w:pPr>
        <w:pBdr>
          <w:top w:val="nil"/>
          <w:left w:val="nil"/>
          <w:bottom w:val="nil"/>
          <w:right w:val="nil"/>
          <w:between w:val="nil"/>
        </w:pBdr>
        <w:rPr>
          <w:sz w:val="6"/>
          <w:szCs w:val="6"/>
        </w:rPr>
      </w:pPr>
    </w:p>
    <w:p w14:paraId="705CAFEF" w14:textId="77777777" w:rsidR="002F3076" w:rsidRDefault="002F3076">
      <w:pPr>
        <w:pBdr>
          <w:top w:val="nil"/>
          <w:left w:val="nil"/>
          <w:bottom w:val="nil"/>
          <w:right w:val="nil"/>
          <w:between w:val="nil"/>
        </w:pBdr>
        <w:rPr>
          <w:sz w:val="6"/>
          <w:szCs w:val="6"/>
        </w:rPr>
      </w:pPr>
    </w:p>
    <w:p w14:paraId="2ED65C3C" w14:textId="268F733F" w:rsidR="002E4C14" w:rsidRDefault="00944844" w:rsidP="002E4C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450B21" w14:textId="3BC8E9A0" w:rsidR="0036334E" w:rsidRDefault="0036334E" w:rsidP="002E4C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5B76389" w14:textId="77777777" w:rsidR="0036334E" w:rsidRDefault="0036334E" w:rsidP="002E4C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3EF2246" w14:textId="2C743FDD" w:rsidR="004C6426" w:rsidRDefault="004C6426" w:rsidP="002E4C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2C2DA9B" w14:textId="77777777" w:rsidR="00F715E4" w:rsidRDefault="00F715E4" w:rsidP="002E4C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B7200D9" w14:textId="2F974905" w:rsidR="00BA0E4A" w:rsidRDefault="00BA0E4A" w:rsidP="002E4C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9D90388" w14:textId="77777777" w:rsidR="00BA0E4A" w:rsidRDefault="00BA0E4A" w:rsidP="002E4C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138E0A1" w14:textId="5E0E759A" w:rsidR="007C6AF5" w:rsidRDefault="007C6AF5" w:rsidP="002E4C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BC26B1C" w14:textId="77777777" w:rsidR="007C6AF5" w:rsidRDefault="007C6AF5" w:rsidP="002E4C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A62F539" w14:textId="4D4010B8" w:rsidR="004C6426" w:rsidRDefault="004C6426" w:rsidP="002E4C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DCE333E" w14:textId="77777777" w:rsidR="00AF2B9B" w:rsidRDefault="00AF2B9B" w:rsidP="002E4C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21" w:type="dxa"/>
        <w:tblInd w:w="17" w:type="dxa"/>
        <w:tblBorders>
          <w:top w:val="single" w:sz="6" w:space="0" w:color="3366FF"/>
          <w:left w:val="single" w:sz="6" w:space="0" w:color="3366FF"/>
          <w:bottom w:val="single" w:sz="6" w:space="0" w:color="3366FF"/>
          <w:right w:val="single" w:sz="6" w:space="0" w:color="3366FF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36"/>
        <w:gridCol w:w="1843"/>
        <w:gridCol w:w="3342"/>
      </w:tblGrid>
      <w:tr w:rsidR="002E4C14" w14:paraId="68B0305D" w14:textId="77777777" w:rsidTr="007913AD">
        <w:tc>
          <w:tcPr>
            <w:tcW w:w="9421" w:type="dxa"/>
            <w:gridSpan w:val="3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709D3FBD" w14:textId="77777777" w:rsidR="002E4C14" w:rsidRDefault="002E4C14" w:rsidP="00791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5BA31C9C" w14:textId="77777777" w:rsidR="002E4C14" w:rsidRDefault="002E4C14" w:rsidP="00791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B8D7CB1" w14:textId="77777777" w:rsidR="002E4C14" w:rsidRDefault="002E4C14" w:rsidP="00791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DF55AFC" w14:textId="77777777" w:rsidR="002E4C14" w:rsidRDefault="002E4C14" w:rsidP="00791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Інші послуги</w:t>
            </w:r>
          </w:p>
        </w:tc>
      </w:tr>
      <w:tr w:rsidR="002E4C14" w14:paraId="35F9A8C2" w14:textId="77777777" w:rsidTr="00AF2B9B">
        <w:tc>
          <w:tcPr>
            <w:tcW w:w="42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4A3C502D" w14:textId="77777777" w:rsidR="002E4C14" w:rsidRDefault="002E4C14" w:rsidP="002E4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Послуга платної активації особового рахунку (після 60 днів невикористання)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06DCB9E0" w14:textId="77777777" w:rsidR="002E4C14" w:rsidRDefault="002E4C14" w:rsidP="00791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послуга</w:t>
            </w:r>
          </w:p>
        </w:tc>
        <w:tc>
          <w:tcPr>
            <w:tcW w:w="33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5CD36C96" w14:textId="77777777" w:rsidR="002E4C14" w:rsidRDefault="002E4C14" w:rsidP="002E4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</w:tbl>
    <w:p w14:paraId="45CBF464" w14:textId="77777777" w:rsidR="002F3076" w:rsidRDefault="002F3076" w:rsidP="002E4C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C6B78F8" w14:textId="77777777" w:rsidR="002E4C14" w:rsidRDefault="002E4C14" w:rsidP="002E4C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20C975E" w14:textId="77777777" w:rsidR="002F3076" w:rsidRDefault="0094484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Більш детальну інформацію дивіться на офіційному сайті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8"/>
            <w:szCs w:val="28"/>
            <w:u w:val="single"/>
          </w:rPr>
          <w:t>www.trkideal.com</w:t>
        </w:r>
      </w:hyperlink>
    </w:p>
    <w:p w14:paraId="38179963" w14:textId="77777777" w:rsidR="002F3076" w:rsidRDefault="002F30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7C643332" w14:textId="77777777" w:rsidR="002F3076" w:rsidRDefault="002F30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9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09"/>
        <w:gridCol w:w="283"/>
        <w:gridCol w:w="3970"/>
        <w:gridCol w:w="236"/>
        <w:gridCol w:w="3308"/>
      </w:tblGrid>
      <w:tr w:rsidR="002F3076" w14:paraId="1462A715" w14:textId="77777777">
        <w:tc>
          <w:tcPr>
            <w:tcW w:w="1809" w:type="dxa"/>
          </w:tcPr>
          <w:p w14:paraId="2B0CF9E7" w14:textId="0E81B5A3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  <w:r w:rsidR="001E3D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" w:type="dxa"/>
          </w:tcPr>
          <w:p w14:paraId="2BDBECC2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</w:tcPr>
          <w:p w14:paraId="2F16A026" w14:textId="4FECD9E2" w:rsidR="002F3076" w:rsidRDefault="001E3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Ромни, вул.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Аптекарська, 10</w:t>
            </w:r>
          </w:p>
        </w:tc>
        <w:tc>
          <w:tcPr>
            <w:tcW w:w="236" w:type="dxa"/>
          </w:tcPr>
          <w:p w14:paraId="120AAB33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</w:tcPr>
          <w:p w14:paraId="3E566B64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 – 10 – 09</w:t>
            </w:r>
          </w:p>
        </w:tc>
      </w:tr>
      <w:tr w:rsidR="002F3076" w14:paraId="5CC38C68" w14:textId="77777777">
        <w:tc>
          <w:tcPr>
            <w:tcW w:w="1809" w:type="dxa"/>
          </w:tcPr>
          <w:p w14:paraId="27B09C9C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3D74C731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</w:tcPr>
          <w:p w14:paraId="440A7752" w14:textId="0C5A60B5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14:paraId="60905A6E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</w:tcPr>
          <w:p w14:paraId="1CEA1F68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067 – 585 – 53 – 53</w:t>
            </w:r>
          </w:p>
        </w:tc>
      </w:tr>
      <w:tr w:rsidR="002F3076" w14:paraId="0954DB01" w14:textId="77777777">
        <w:tc>
          <w:tcPr>
            <w:tcW w:w="1809" w:type="dxa"/>
          </w:tcPr>
          <w:p w14:paraId="54EE5164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55B53A79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</w:tcPr>
          <w:p w14:paraId="2491294C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14:paraId="6FEA0D51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</w:tcPr>
          <w:p w14:paraId="010DCBEC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095 – 585 – 53 – 53</w:t>
            </w:r>
          </w:p>
        </w:tc>
      </w:tr>
      <w:tr w:rsidR="002F3076" w14:paraId="6773E6D6" w14:textId="77777777">
        <w:tc>
          <w:tcPr>
            <w:tcW w:w="1809" w:type="dxa"/>
          </w:tcPr>
          <w:p w14:paraId="176266AC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35098108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</w:tcPr>
          <w:p w14:paraId="48A7D600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14:paraId="69C9A822" w14:textId="77777777" w:rsidR="002F3076" w:rsidRDefault="002F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</w:tcPr>
          <w:p w14:paraId="784418AF" w14:textId="77777777" w:rsidR="002F3076" w:rsidRDefault="0094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073 – 585 – 53 – 53</w:t>
            </w:r>
          </w:p>
        </w:tc>
      </w:tr>
    </w:tbl>
    <w:p w14:paraId="646B83EB" w14:textId="77777777" w:rsidR="002F3076" w:rsidRDefault="002F30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B0C8F5" w14:textId="77777777" w:rsidR="002F3076" w:rsidRDefault="002F30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14:paraId="181A18C7" w14:textId="77777777" w:rsidR="002E4C14" w:rsidRDefault="002E4C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14:paraId="3C353F7E" w14:textId="77777777" w:rsidR="002E4C14" w:rsidRDefault="002E4C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sectPr w:rsidR="002E4C14">
      <w:pgSz w:w="11906" w:h="16838"/>
      <w:pgMar w:top="567" w:right="850" w:bottom="142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8747F"/>
    <w:multiLevelType w:val="multilevel"/>
    <w:tmpl w:val="FC3AE2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76"/>
    <w:rsid w:val="000616EB"/>
    <w:rsid w:val="00091C20"/>
    <w:rsid w:val="001167DB"/>
    <w:rsid w:val="001E3D2B"/>
    <w:rsid w:val="002E4C14"/>
    <w:rsid w:val="002F3076"/>
    <w:rsid w:val="0036334E"/>
    <w:rsid w:val="004916F8"/>
    <w:rsid w:val="004C6426"/>
    <w:rsid w:val="004E6652"/>
    <w:rsid w:val="004E7E36"/>
    <w:rsid w:val="00620959"/>
    <w:rsid w:val="006A70A9"/>
    <w:rsid w:val="006C2A4C"/>
    <w:rsid w:val="00706C55"/>
    <w:rsid w:val="007C6AF5"/>
    <w:rsid w:val="00944844"/>
    <w:rsid w:val="009D6BBF"/>
    <w:rsid w:val="00A65BB6"/>
    <w:rsid w:val="00AC35DA"/>
    <w:rsid w:val="00AD7925"/>
    <w:rsid w:val="00AF2B9B"/>
    <w:rsid w:val="00B94402"/>
    <w:rsid w:val="00B94EEE"/>
    <w:rsid w:val="00BA0E4A"/>
    <w:rsid w:val="00BC2AF3"/>
    <w:rsid w:val="00CB10B6"/>
    <w:rsid w:val="00D24109"/>
    <w:rsid w:val="00D674D1"/>
    <w:rsid w:val="00E733D2"/>
    <w:rsid w:val="00F468DA"/>
    <w:rsid w:val="00F7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0109"/>
  <w15:docId w15:val="{21E2C912-48F8-4B7B-809A-744FB4EE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4C1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616E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1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rkidea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EE1C0-D7F1-45B7-90C6-D336205CD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37</cp:revision>
  <cp:lastPrinted>2022-04-08T09:06:00Z</cp:lastPrinted>
  <dcterms:created xsi:type="dcterms:W3CDTF">2022-04-08T09:09:00Z</dcterms:created>
  <dcterms:modified xsi:type="dcterms:W3CDTF">2025-12-04T09:23:00Z</dcterms:modified>
</cp:coreProperties>
</file>